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EB5F" w14:textId="77777777" w:rsidR="00DE3192" w:rsidRPr="00DD1233" w:rsidRDefault="00DE3192" w:rsidP="00DE3192">
      <w:pPr>
        <w:rPr>
          <w:rFonts w:ascii="Arial" w:hAnsi="Arial" w:cs="Arial"/>
          <w:b/>
          <w:sz w:val="22"/>
          <w:szCs w:val="22"/>
        </w:rPr>
      </w:pPr>
    </w:p>
    <w:p w14:paraId="491966AA" w14:textId="1823F466" w:rsidR="00DE3192" w:rsidRPr="00DD1233" w:rsidRDefault="00DE3192" w:rsidP="00DE3192">
      <w:pPr>
        <w:rPr>
          <w:rFonts w:ascii="Arial" w:hAnsi="Arial" w:cs="Arial"/>
          <w:b/>
          <w:sz w:val="28"/>
          <w:szCs w:val="22"/>
        </w:rPr>
      </w:pPr>
      <w:r w:rsidRPr="00DD1233">
        <w:rPr>
          <w:rFonts w:ascii="Arial" w:hAnsi="Arial" w:cs="Arial"/>
          <w:b/>
          <w:sz w:val="28"/>
          <w:szCs w:val="22"/>
        </w:rPr>
        <w:t xml:space="preserve">Job Description – </w:t>
      </w:r>
      <w:r w:rsidR="002142F8" w:rsidRPr="00DD1233">
        <w:rPr>
          <w:rFonts w:ascii="Arial" w:hAnsi="Arial" w:cs="Arial"/>
          <w:b/>
          <w:sz w:val="28"/>
          <w:szCs w:val="22"/>
        </w:rPr>
        <w:t>Hydrologist</w:t>
      </w:r>
    </w:p>
    <w:p w14:paraId="6E8468B6" w14:textId="77777777" w:rsidR="00DE3192" w:rsidRPr="00DD1233" w:rsidRDefault="00DE3192" w:rsidP="00DE3192">
      <w:pPr>
        <w:ind w:left="360"/>
        <w:rPr>
          <w:rFonts w:ascii="Arial" w:hAnsi="Arial" w:cs="Arial"/>
          <w:sz w:val="22"/>
          <w:szCs w:val="22"/>
        </w:rPr>
      </w:pPr>
    </w:p>
    <w:p w14:paraId="68B20FF7" w14:textId="0F74BCA4" w:rsidR="00DE3192" w:rsidRPr="00DD1233" w:rsidRDefault="00DB797E" w:rsidP="00DE3192">
      <w:pPr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FOCI</w:t>
      </w:r>
      <w:r w:rsidR="00DE3192" w:rsidRPr="00DD1233">
        <w:rPr>
          <w:rFonts w:ascii="Arial" w:hAnsi="Arial" w:cs="Arial"/>
          <w:sz w:val="22"/>
          <w:szCs w:val="22"/>
        </w:rPr>
        <w:t xml:space="preserve">: </w:t>
      </w:r>
      <w:r w:rsidR="0099320C" w:rsidRPr="00DD1233">
        <w:rPr>
          <w:rFonts w:ascii="Arial" w:hAnsi="Arial" w:cs="Arial"/>
          <w:sz w:val="22"/>
          <w:szCs w:val="22"/>
        </w:rPr>
        <w:t xml:space="preserve">Hydrology, hydraulics, geomorphology, </w:t>
      </w:r>
      <w:r w:rsidR="002142F8" w:rsidRPr="00DD1233">
        <w:rPr>
          <w:rFonts w:ascii="Arial" w:hAnsi="Arial" w:cs="Arial"/>
          <w:sz w:val="22"/>
          <w:szCs w:val="22"/>
        </w:rPr>
        <w:t xml:space="preserve">geospatial </w:t>
      </w:r>
      <w:r w:rsidR="0099320C" w:rsidRPr="00DD1233">
        <w:rPr>
          <w:rFonts w:ascii="Arial" w:hAnsi="Arial" w:cs="Arial"/>
          <w:sz w:val="22"/>
          <w:szCs w:val="22"/>
        </w:rPr>
        <w:t xml:space="preserve">analysis and </w:t>
      </w:r>
      <w:r w:rsidR="002142F8" w:rsidRPr="00DD1233">
        <w:rPr>
          <w:rFonts w:ascii="Arial" w:hAnsi="Arial" w:cs="Arial"/>
          <w:sz w:val="22"/>
          <w:szCs w:val="22"/>
        </w:rPr>
        <w:t>mapping</w:t>
      </w:r>
      <w:r w:rsidR="0099320C" w:rsidRPr="00DD1233">
        <w:rPr>
          <w:rFonts w:ascii="Arial" w:hAnsi="Arial" w:cs="Arial"/>
          <w:sz w:val="22"/>
          <w:szCs w:val="22"/>
        </w:rPr>
        <w:t xml:space="preserve"> in support of fisheries management, restoration and monitoring.</w:t>
      </w:r>
    </w:p>
    <w:p w14:paraId="0C75892B" w14:textId="77777777" w:rsidR="0099320C" w:rsidRPr="00DD1233" w:rsidRDefault="0099320C" w:rsidP="00DE3192">
      <w:pPr>
        <w:rPr>
          <w:rFonts w:ascii="Arial" w:hAnsi="Arial" w:cs="Arial"/>
          <w:sz w:val="22"/>
          <w:szCs w:val="22"/>
        </w:rPr>
      </w:pPr>
    </w:p>
    <w:p w14:paraId="121B6EB2" w14:textId="2333B117" w:rsidR="00DE3192" w:rsidRPr="00DD1233" w:rsidRDefault="00BF3E14" w:rsidP="00DE3192">
      <w:pPr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LOCATION: West Sacramento</w:t>
      </w:r>
      <w:r w:rsidR="00B632AC" w:rsidRPr="00DD1233">
        <w:rPr>
          <w:rFonts w:ascii="Arial" w:hAnsi="Arial" w:cs="Arial"/>
          <w:b/>
          <w:sz w:val="22"/>
          <w:szCs w:val="22"/>
        </w:rPr>
        <w:t>, CA</w:t>
      </w:r>
    </w:p>
    <w:p w14:paraId="41724EB9" w14:textId="77777777" w:rsidR="00DE3192" w:rsidRPr="00DD1233" w:rsidRDefault="00DE3192" w:rsidP="00DE3192">
      <w:pPr>
        <w:rPr>
          <w:rFonts w:ascii="Arial" w:hAnsi="Arial" w:cs="Arial"/>
          <w:sz w:val="22"/>
          <w:szCs w:val="22"/>
        </w:rPr>
      </w:pPr>
    </w:p>
    <w:p w14:paraId="5942E18D" w14:textId="4B59AB8C" w:rsidR="00DE3192" w:rsidRPr="00DD1233" w:rsidRDefault="00A93DA9" w:rsidP="00DE3192">
      <w:pPr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Overview</w:t>
      </w:r>
      <w:r w:rsidR="00DE3192" w:rsidRPr="00DD1233">
        <w:rPr>
          <w:rFonts w:ascii="Arial" w:hAnsi="Arial" w:cs="Arial"/>
          <w:b/>
          <w:sz w:val="22"/>
          <w:szCs w:val="22"/>
        </w:rPr>
        <w:t xml:space="preserve">:  </w:t>
      </w:r>
      <w:r w:rsidR="00F905B7" w:rsidRPr="00DD1233">
        <w:rPr>
          <w:rFonts w:ascii="Arial" w:hAnsi="Arial" w:cs="Arial"/>
          <w:sz w:val="22"/>
          <w:szCs w:val="22"/>
        </w:rPr>
        <w:t>Cramer Fish Sciences (CFS)</w:t>
      </w:r>
      <w:r w:rsidR="00F905B7" w:rsidRPr="00DD1233">
        <w:rPr>
          <w:rFonts w:ascii="Arial" w:hAnsi="Arial" w:cs="Arial"/>
          <w:b/>
          <w:sz w:val="22"/>
          <w:szCs w:val="22"/>
        </w:rPr>
        <w:t xml:space="preserve"> </w:t>
      </w:r>
      <w:r w:rsidR="00F905B7" w:rsidRPr="00DD1233">
        <w:rPr>
          <w:rFonts w:ascii="Arial" w:hAnsi="Arial" w:cs="Arial"/>
          <w:sz w:val="22"/>
          <w:szCs w:val="22"/>
        </w:rPr>
        <w:t xml:space="preserve">is a fisheries research consulting firm that serves </w:t>
      </w:r>
      <w:r w:rsidR="00BD2358" w:rsidRPr="00DD1233">
        <w:rPr>
          <w:rFonts w:ascii="Arial" w:hAnsi="Arial" w:cs="Arial"/>
          <w:sz w:val="22"/>
          <w:szCs w:val="22"/>
        </w:rPr>
        <w:t xml:space="preserve">clients </w:t>
      </w:r>
      <w:r w:rsidR="00F905B7" w:rsidRPr="00DD1233">
        <w:rPr>
          <w:rFonts w:ascii="Arial" w:hAnsi="Arial" w:cs="Arial"/>
          <w:sz w:val="22"/>
          <w:szCs w:val="22"/>
        </w:rPr>
        <w:t>throughout the Pacific Northwest</w:t>
      </w:r>
      <w:r w:rsidR="00552BBB">
        <w:rPr>
          <w:rFonts w:ascii="Arial" w:hAnsi="Arial" w:cs="Arial"/>
          <w:sz w:val="22"/>
          <w:szCs w:val="22"/>
        </w:rPr>
        <w:t>,</w:t>
      </w:r>
      <w:r w:rsidR="00F905B7" w:rsidRPr="00DD1233">
        <w:rPr>
          <w:rFonts w:ascii="Arial" w:hAnsi="Arial" w:cs="Arial"/>
          <w:sz w:val="22"/>
          <w:szCs w:val="22"/>
        </w:rPr>
        <w:t xml:space="preserve"> California</w:t>
      </w:r>
      <w:r w:rsidR="0099320C" w:rsidRPr="00DD1233">
        <w:rPr>
          <w:rFonts w:ascii="Arial" w:hAnsi="Arial" w:cs="Arial"/>
          <w:sz w:val="22"/>
          <w:szCs w:val="22"/>
        </w:rPr>
        <w:t xml:space="preserve"> and beyond</w:t>
      </w:r>
      <w:r w:rsidR="00F905B7" w:rsidRPr="00DD1233">
        <w:rPr>
          <w:rFonts w:ascii="Arial" w:hAnsi="Arial" w:cs="Arial"/>
          <w:sz w:val="22"/>
          <w:szCs w:val="22"/>
        </w:rPr>
        <w:t xml:space="preserve">. </w:t>
      </w:r>
      <w:r w:rsidR="00AA5B43" w:rsidRPr="00DD1233">
        <w:rPr>
          <w:rFonts w:ascii="Arial" w:hAnsi="Arial" w:cs="Arial"/>
          <w:sz w:val="22"/>
          <w:szCs w:val="22"/>
        </w:rPr>
        <w:t xml:space="preserve">Our mission is to rigorously apply the scientific method to afford our clients innovative, scientifically robust solutions to address a variety of fisheries and environmental challenges. The CFS team achieves this </w:t>
      </w:r>
      <w:r w:rsidR="00F905B7" w:rsidRPr="00DD1233">
        <w:rPr>
          <w:rFonts w:ascii="Arial" w:hAnsi="Arial" w:cs="Arial"/>
          <w:sz w:val="22"/>
          <w:szCs w:val="22"/>
        </w:rPr>
        <w:t>through effective and unbiased data collection, analysis and interpretation, and clear communication</w:t>
      </w:r>
      <w:r w:rsidR="00DD1233">
        <w:rPr>
          <w:rFonts w:ascii="Arial" w:hAnsi="Arial" w:cs="Arial"/>
          <w:sz w:val="22"/>
          <w:szCs w:val="22"/>
        </w:rPr>
        <w:t xml:space="preserve"> of results</w:t>
      </w:r>
      <w:r w:rsidR="00F905B7" w:rsidRPr="00DD1233">
        <w:rPr>
          <w:rFonts w:ascii="Arial" w:hAnsi="Arial" w:cs="Arial"/>
          <w:sz w:val="22"/>
          <w:szCs w:val="22"/>
        </w:rPr>
        <w:t xml:space="preserve">.  </w:t>
      </w:r>
    </w:p>
    <w:p w14:paraId="79893B07" w14:textId="20AA633F" w:rsidR="004A2E06" w:rsidRPr="00DD1233" w:rsidRDefault="004A2E06" w:rsidP="00DE3192">
      <w:pPr>
        <w:rPr>
          <w:rFonts w:ascii="Arial" w:hAnsi="Arial" w:cs="Arial"/>
          <w:sz w:val="22"/>
          <w:szCs w:val="22"/>
        </w:rPr>
      </w:pPr>
    </w:p>
    <w:p w14:paraId="6212E8FA" w14:textId="224ABCE7" w:rsidR="00DD1233" w:rsidRPr="00DD1233" w:rsidRDefault="00DD1233" w:rsidP="00DE3192">
      <w:pPr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Description</w:t>
      </w:r>
    </w:p>
    <w:p w14:paraId="43AE2A59" w14:textId="4C06DF9F" w:rsidR="004A2E06" w:rsidRPr="00DD1233" w:rsidRDefault="004A2E06" w:rsidP="00DE3192">
      <w:pPr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We are looking for a</w:t>
      </w:r>
      <w:r w:rsidR="00552BBB">
        <w:rPr>
          <w:rFonts w:ascii="Arial" w:hAnsi="Arial" w:cs="Arial"/>
          <w:sz w:val="22"/>
          <w:szCs w:val="22"/>
        </w:rPr>
        <w:t xml:space="preserve"> </w:t>
      </w:r>
      <w:r w:rsidR="002142F8" w:rsidRPr="00DD1233">
        <w:rPr>
          <w:rFonts w:ascii="Arial" w:hAnsi="Arial" w:cs="Arial"/>
          <w:sz w:val="22"/>
          <w:szCs w:val="22"/>
        </w:rPr>
        <w:t>Hydrologist</w:t>
      </w:r>
      <w:r w:rsidRPr="00DD1233">
        <w:rPr>
          <w:rFonts w:ascii="Arial" w:hAnsi="Arial" w:cs="Arial"/>
          <w:sz w:val="22"/>
          <w:szCs w:val="22"/>
        </w:rPr>
        <w:t xml:space="preserve"> to join our team of </w:t>
      </w:r>
      <w:r w:rsidR="00C20FCB" w:rsidRPr="00DD1233">
        <w:rPr>
          <w:rFonts w:ascii="Arial" w:hAnsi="Arial" w:cs="Arial"/>
          <w:sz w:val="22"/>
          <w:szCs w:val="22"/>
        </w:rPr>
        <w:t>aquatic and physical scientists</w:t>
      </w:r>
      <w:r w:rsidRPr="00DD1233">
        <w:rPr>
          <w:rFonts w:ascii="Arial" w:hAnsi="Arial" w:cs="Arial"/>
          <w:sz w:val="22"/>
          <w:szCs w:val="22"/>
        </w:rPr>
        <w:t xml:space="preserve">. </w:t>
      </w:r>
      <w:r w:rsidR="00DB797E" w:rsidRPr="00DD1233">
        <w:rPr>
          <w:rFonts w:ascii="Arial" w:hAnsi="Arial" w:cs="Arial"/>
          <w:sz w:val="22"/>
          <w:szCs w:val="22"/>
        </w:rPr>
        <w:t>W</w:t>
      </w:r>
      <w:r w:rsidRPr="00DD1233">
        <w:rPr>
          <w:rFonts w:ascii="Arial" w:hAnsi="Arial" w:cs="Arial"/>
          <w:sz w:val="22"/>
          <w:szCs w:val="22"/>
        </w:rPr>
        <w:t xml:space="preserve">e are seeking candidates that have degrees </w:t>
      </w:r>
      <w:r w:rsidR="00C20FCB" w:rsidRPr="00DD1233">
        <w:rPr>
          <w:rFonts w:ascii="Arial" w:hAnsi="Arial" w:cs="Arial"/>
          <w:sz w:val="22"/>
          <w:szCs w:val="22"/>
        </w:rPr>
        <w:t xml:space="preserve">and/or experience </w:t>
      </w:r>
      <w:r w:rsidRPr="00DD1233">
        <w:rPr>
          <w:rFonts w:ascii="Arial" w:hAnsi="Arial" w:cs="Arial"/>
          <w:sz w:val="22"/>
          <w:szCs w:val="22"/>
        </w:rPr>
        <w:t>in</w:t>
      </w:r>
      <w:r w:rsidR="002142F8" w:rsidRPr="00DD1233">
        <w:rPr>
          <w:rFonts w:ascii="Arial" w:hAnsi="Arial" w:cs="Arial"/>
          <w:sz w:val="22"/>
          <w:szCs w:val="22"/>
        </w:rPr>
        <w:t xml:space="preserve"> hydrology and geomorphology, particularly as it relates to</w:t>
      </w:r>
      <w:r w:rsidRPr="00DD1233">
        <w:rPr>
          <w:rFonts w:ascii="Arial" w:hAnsi="Arial" w:cs="Arial"/>
          <w:sz w:val="22"/>
          <w:szCs w:val="22"/>
        </w:rPr>
        <w:t xml:space="preserve"> aquatic ecology </w:t>
      </w:r>
      <w:r w:rsidR="002142F8" w:rsidRPr="00DD1233">
        <w:rPr>
          <w:rFonts w:ascii="Arial" w:hAnsi="Arial" w:cs="Arial"/>
          <w:sz w:val="22"/>
          <w:szCs w:val="22"/>
        </w:rPr>
        <w:t xml:space="preserve">and </w:t>
      </w:r>
      <w:r w:rsidRPr="00DD1233">
        <w:rPr>
          <w:rFonts w:ascii="Arial" w:hAnsi="Arial" w:cs="Arial"/>
          <w:sz w:val="22"/>
          <w:szCs w:val="22"/>
        </w:rPr>
        <w:t xml:space="preserve">habitat </w:t>
      </w:r>
      <w:r w:rsidR="002142F8" w:rsidRPr="00DD1233">
        <w:rPr>
          <w:rFonts w:ascii="Arial" w:hAnsi="Arial" w:cs="Arial"/>
          <w:sz w:val="22"/>
          <w:szCs w:val="22"/>
        </w:rPr>
        <w:t>restoration.</w:t>
      </w:r>
      <w:r w:rsidRPr="00DD1233">
        <w:rPr>
          <w:rFonts w:ascii="Arial" w:hAnsi="Arial" w:cs="Arial"/>
          <w:sz w:val="22"/>
          <w:szCs w:val="22"/>
        </w:rPr>
        <w:t xml:space="preserve"> The selected candidate will join a growing group of scientists in our West Sacramento</w:t>
      </w:r>
      <w:r w:rsidR="00D96089" w:rsidRPr="00DD1233">
        <w:rPr>
          <w:rFonts w:ascii="Arial" w:hAnsi="Arial" w:cs="Arial"/>
          <w:sz w:val="22"/>
          <w:szCs w:val="22"/>
        </w:rPr>
        <w:t xml:space="preserve">, California office working on projects throughout California, with a focus on the Central Valley. </w:t>
      </w:r>
      <w:r w:rsidR="0028626D" w:rsidRPr="00DD1233">
        <w:rPr>
          <w:rFonts w:ascii="Arial" w:hAnsi="Arial" w:cs="Arial"/>
          <w:sz w:val="22"/>
          <w:szCs w:val="22"/>
        </w:rPr>
        <w:t>Ideally</w:t>
      </w:r>
      <w:r w:rsidR="00C20FCB" w:rsidRPr="00DD1233">
        <w:rPr>
          <w:rFonts w:ascii="Arial" w:hAnsi="Arial" w:cs="Arial"/>
          <w:sz w:val="22"/>
          <w:szCs w:val="22"/>
        </w:rPr>
        <w:t>,</w:t>
      </w:r>
      <w:r w:rsidR="0028626D" w:rsidRPr="00DD1233">
        <w:rPr>
          <w:rFonts w:ascii="Arial" w:hAnsi="Arial" w:cs="Arial"/>
          <w:sz w:val="22"/>
          <w:szCs w:val="22"/>
        </w:rPr>
        <w:t xml:space="preserve"> we would like to find a candidate that has basic experience in </w:t>
      </w:r>
      <w:r w:rsidR="00DD1233" w:rsidRPr="00DD1233">
        <w:rPr>
          <w:rFonts w:ascii="Arial" w:hAnsi="Arial" w:cs="Arial"/>
          <w:sz w:val="22"/>
          <w:szCs w:val="22"/>
        </w:rPr>
        <w:t xml:space="preserve">numerical programming (R or Python) and </w:t>
      </w:r>
      <w:r w:rsidR="0028626D" w:rsidRPr="00DD1233">
        <w:rPr>
          <w:rFonts w:ascii="Arial" w:hAnsi="Arial" w:cs="Arial"/>
          <w:sz w:val="22"/>
          <w:szCs w:val="22"/>
        </w:rPr>
        <w:t xml:space="preserve">ArcGIS </w:t>
      </w:r>
      <w:r w:rsidR="00DD1233" w:rsidRPr="00DD1233">
        <w:rPr>
          <w:rFonts w:ascii="Arial" w:hAnsi="Arial" w:cs="Arial"/>
          <w:sz w:val="22"/>
          <w:szCs w:val="22"/>
        </w:rPr>
        <w:t>with</w:t>
      </w:r>
      <w:r w:rsidR="0028626D" w:rsidRPr="00DD1233">
        <w:rPr>
          <w:rFonts w:ascii="Arial" w:hAnsi="Arial" w:cs="Arial"/>
          <w:sz w:val="22"/>
          <w:szCs w:val="22"/>
        </w:rPr>
        <w:t xml:space="preserve"> a </w:t>
      </w:r>
      <w:r w:rsidR="00DD1233" w:rsidRPr="00DD1233">
        <w:rPr>
          <w:rFonts w:ascii="Arial" w:hAnsi="Arial" w:cs="Arial"/>
          <w:sz w:val="22"/>
          <w:szCs w:val="22"/>
        </w:rPr>
        <w:t xml:space="preserve">strong </w:t>
      </w:r>
      <w:r w:rsidR="0028626D" w:rsidRPr="00DD1233">
        <w:rPr>
          <w:rFonts w:ascii="Arial" w:hAnsi="Arial" w:cs="Arial"/>
          <w:sz w:val="22"/>
          <w:szCs w:val="22"/>
        </w:rPr>
        <w:t xml:space="preserve">desire to expand </w:t>
      </w:r>
      <w:r w:rsidR="00552BBB">
        <w:rPr>
          <w:rFonts w:ascii="Arial" w:hAnsi="Arial" w:cs="Arial"/>
          <w:sz w:val="22"/>
          <w:szCs w:val="22"/>
        </w:rPr>
        <w:t>her/his</w:t>
      </w:r>
      <w:r w:rsidR="00552BBB" w:rsidRPr="00DD1233">
        <w:rPr>
          <w:rFonts w:ascii="Arial" w:hAnsi="Arial" w:cs="Arial"/>
          <w:sz w:val="22"/>
          <w:szCs w:val="22"/>
        </w:rPr>
        <w:t xml:space="preserve"> </w:t>
      </w:r>
      <w:r w:rsidR="0028626D" w:rsidRPr="00DD1233">
        <w:rPr>
          <w:rFonts w:ascii="Arial" w:hAnsi="Arial" w:cs="Arial"/>
          <w:sz w:val="22"/>
          <w:szCs w:val="22"/>
        </w:rPr>
        <w:t>skillset. Our group works in all aquatic environments including ponds, rivers, lakes, estuaries and deltas</w:t>
      </w:r>
      <w:r w:rsidR="00552BBB">
        <w:rPr>
          <w:rFonts w:ascii="Arial" w:hAnsi="Arial" w:cs="Arial"/>
          <w:sz w:val="22"/>
          <w:szCs w:val="22"/>
        </w:rPr>
        <w:t>.  Therefore,</w:t>
      </w:r>
      <w:r w:rsidR="0028626D" w:rsidRPr="00DD1233">
        <w:rPr>
          <w:rFonts w:ascii="Arial" w:hAnsi="Arial" w:cs="Arial"/>
          <w:sz w:val="22"/>
          <w:szCs w:val="22"/>
        </w:rPr>
        <w:t xml:space="preserve"> candidates with a strong understanding of </w:t>
      </w:r>
      <w:r w:rsidR="00552BBB">
        <w:rPr>
          <w:rFonts w:ascii="Arial" w:hAnsi="Arial" w:cs="Arial"/>
          <w:sz w:val="22"/>
          <w:szCs w:val="22"/>
        </w:rPr>
        <w:t>the relationships between physical and biological processes</w:t>
      </w:r>
      <w:r w:rsidR="0028626D" w:rsidRPr="00DD1233">
        <w:rPr>
          <w:rFonts w:ascii="Arial" w:hAnsi="Arial" w:cs="Arial"/>
          <w:sz w:val="22"/>
          <w:szCs w:val="22"/>
        </w:rPr>
        <w:t xml:space="preserve"> are preferred.</w:t>
      </w:r>
      <w:r w:rsidR="00AA77C9">
        <w:rPr>
          <w:rFonts w:ascii="Arial" w:hAnsi="Arial" w:cs="Arial"/>
          <w:sz w:val="22"/>
          <w:szCs w:val="22"/>
        </w:rPr>
        <w:t xml:space="preserve"> The selected candidate will have opportunities to collaborate on presentations and peer-reviewed manuscripts related to technical work.</w:t>
      </w:r>
    </w:p>
    <w:p w14:paraId="75D3CFF6" w14:textId="77777777" w:rsidR="00DE3192" w:rsidRPr="00DD1233" w:rsidRDefault="00DE3192" w:rsidP="00DE3192">
      <w:pPr>
        <w:rPr>
          <w:rFonts w:ascii="Arial" w:hAnsi="Arial" w:cs="Arial"/>
          <w:sz w:val="22"/>
          <w:szCs w:val="22"/>
        </w:rPr>
      </w:pPr>
    </w:p>
    <w:p w14:paraId="59DE063A" w14:textId="77777777" w:rsidR="00DE3192" w:rsidRPr="00DD1233" w:rsidRDefault="00A93DA9" w:rsidP="00DE3192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Essential Duties and Responsibilities:</w:t>
      </w:r>
    </w:p>
    <w:p w14:paraId="6D3D91C0" w14:textId="39243740" w:rsidR="002142F8" w:rsidRPr="00DD1233" w:rsidRDefault="002142F8" w:rsidP="002142F8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Hydrologic and geomorphic data collection and analysis</w:t>
      </w:r>
      <w:r w:rsidR="0099320C" w:rsidRPr="00DD1233">
        <w:rPr>
          <w:rFonts w:ascii="Arial" w:hAnsi="Arial" w:cs="Arial"/>
          <w:sz w:val="22"/>
          <w:szCs w:val="22"/>
        </w:rPr>
        <w:t xml:space="preserve"> </w:t>
      </w:r>
    </w:p>
    <w:p w14:paraId="6E0D641D" w14:textId="2DA0A761" w:rsidR="002142F8" w:rsidRPr="00DD1233" w:rsidRDefault="0099320C" w:rsidP="002142F8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Hydrologic and h</w:t>
      </w:r>
      <w:r w:rsidR="002142F8" w:rsidRPr="00DD1233">
        <w:rPr>
          <w:rFonts w:ascii="Arial" w:hAnsi="Arial" w:cs="Arial"/>
          <w:sz w:val="22"/>
          <w:szCs w:val="22"/>
        </w:rPr>
        <w:t>ydraulic modeling and analysis</w:t>
      </w:r>
      <w:r w:rsidR="00B34B4C">
        <w:rPr>
          <w:rFonts w:ascii="Arial" w:hAnsi="Arial" w:cs="Arial"/>
          <w:sz w:val="22"/>
          <w:szCs w:val="22"/>
        </w:rPr>
        <w:t xml:space="preserve"> – especially hydraulic and habitat suitability modeling</w:t>
      </w:r>
    </w:p>
    <w:p w14:paraId="7190DEB4" w14:textId="166C295C" w:rsidR="00B34B4C" w:rsidRDefault="00B34B4C" w:rsidP="002142F8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and bathymetric surveying and map production</w:t>
      </w:r>
    </w:p>
    <w:p w14:paraId="6B959821" w14:textId="0B5C5E0D" w:rsidR="002142F8" w:rsidRPr="00DD1233" w:rsidRDefault="002142F8" w:rsidP="002142F8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Perform GIS data collection, post-processing and analysis</w:t>
      </w:r>
    </w:p>
    <w:p w14:paraId="52C2156E" w14:textId="0B6BC739" w:rsidR="00AA77C9" w:rsidRDefault="00AA77C9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use of R or Python for data programming and analysis</w:t>
      </w:r>
    </w:p>
    <w:p w14:paraId="35A1D4A2" w14:textId="71EAAB7F" w:rsidR="00E75596" w:rsidRPr="00DD1233" w:rsidRDefault="00E75596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Test hypothes</w:t>
      </w:r>
      <w:r w:rsidR="000545C6" w:rsidRPr="00DD1233">
        <w:rPr>
          <w:rFonts w:ascii="Arial" w:hAnsi="Arial" w:cs="Arial"/>
          <w:sz w:val="22"/>
          <w:szCs w:val="22"/>
        </w:rPr>
        <w:t>e</w:t>
      </w:r>
      <w:r w:rsidRPr="00DD1233">
        <w:rPr>
          <w:rFonts w:ascii="Arial" w:hAnsi="Arial" w:cs="Arial"/>
          <w:sz w:val="22"/>
          <w:szCs w:val="22"/>
        </w:rPr>
        <w:t>s, collect data, perform statistical analys</w:t>
      </w:r>
      <w:r w:rsidR="000545C6" w:rsidRPr="00DD1233">
        <w:rPr>
          <w:rFonts w:ascii="Arial" w:hAnsi="Arial" w:cs="Arial"/>
          <w:sz w:val="22"/>
          <w:szCs w:val="22"/>
        </w:rPr>
        <w:t>e</w:t>
      </w:r>
      <w:r w:rsidRPr="00DD1233">
        <w:rPr>
          <w:rFonts w:ascii="Arial" w:hAnsi="Arial" w:cs="Arial"/>
          <w:sz w:val="22"/>
          <w:szCs w:val="22"/>
        </w:rPr>
        <w:t xml:space="preserve">s and problem solving for various projects, studies and other assignments  </w:t>
      </w:r>
    </w:p>
    <w:p w14:paraId="040496E6" w14:textId="1AB4EB52" w:rsidR="000C3F2C" w:rsidRDefault="006B0286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 xml:space="preserve">Complete research, technical writing and </w:t>
      </w:r>
      <w:r w:rsidR="00552BBB" w:rsidRPr="00DD1233">
        <w:rPr>
          <w:rFonts w:ascii="Arial" w:hAnsi="Arial" w:cs="Arial"/>
          <w:sz w:val="22"/>
          <w:szCs w:val="22"/>
        </w:rPr>
        <w:t xml:space="preserve">data </w:t>
      </w:r>
      <w:r w:rsidRPr="00DD1233">
        <w:rPr>
          <w:rFonts w:ascii="Arial" w:hAnsi="Arial" w:cs="Arial"/>
          <w:sz w:val="22"/>
          <w:szCs w:val="22"/>
        </w:rPr>
        <w:t xml:space="preserve">analysis related to project tasks as assigned </w:t>
      </w:r>
    </w:p>
    <w:p w14:paraId="1C672478" w14:textId="7A1CCC46" w:rsidR="00683DE4" w:rsidRPr="00DD1233" w:rsidRDefault="006B0286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s</w:t>
      </w:r>
      <w:r w:rsidR="00683DE4" w:rsidRPr="00DD1233">
        <w:rPr>
          <w:rFonts w:ascii="Arial" w:hAnsi="Arial" w:cs="Arial"/>
          <w:sz w:val="22"/>
          <w:szCs w:val="22"/>
        </w:rPr>
        <w:t>ummarize and display data</w:t>
      </w:r>
      <w:r w:rsidR="000C3F2C">
        <w:rPr>
          <w:rFonts w:ascii="Arial" w:hAnsi="Arial" w:cs="Arial"/>
          <w:sz w:val="22"/>
          <w:szCs w:val="22"/>
        </w:rPr>
        <w:t xml:space="preserve"> in a variety of informative and visually appealing formats</w:t>
      </w:r>
    </w:p>
    <w:p w14:paraId="6FE62025" w14:textId="29B459DE" w:rsidR="00E70F3A" w:rsidRPr="00DD1233" w:rsidRDefault="00683DE4" w:rsidP="00DB797E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Serve as task lead on multiple projects and guide</w:t>
      </w:r>
      <w:r w:rsidR="004B6753" w:rsidRPr="00DD1233">
        <w:rPr>
          <w:rFonts w:ascii="Arial" w:hAnsi="Arial" w:cs="Arial"/>
          <w:sz w:val="22"/>
          <w:szCs w:val="22"/>
        </w:rPr>
        <w:t xml:space="preserve"> </w:t>
      </w:r>
      <w:r w:rsidR="0099320C" w:rsidRPr="00DD1233">
        <w:rPr>
          <w:rFonts w:ascii="Arial" w:hAnsi="Arial" w:cs="Arial"/>
          <w:sz w:val="22"/>
          <w:szCs w:val="22"/>
        </w:rPr>
        <w:t>t</w:t>
      </w:r>
      <w:r w:rsidR="004B6753" w:rsidRPr="00DD1233">
        <w:rPr>
          <w:rFonts w:ascii="Arial" w:hAnsi="Arial" w:cs="Arial"/>
          <w:sz w:val="22"/>
          <w:szCs w:val="22"/>
        </w:rPr>
        <w:t xml:space="preserve">echnicians </w:t>
      </w:r>
      <w:r w:rsidR="0099320C" w:rsidRPr="00DD1233">
        <w:rPr>
          <w:rFonts w:ascii="Arial" w:hAnsi="Arial" w:cs="Arial"/>
          <w:sz w:val="22"/>
          <w:szCs w:val="22"/>
        </w:rPr>
        <w:t xml:space="preserve">to </w:t>
      </w:r>
      <w:r w:rsidR="004B6753" w:rsidRPr="00DD1233">
        <w:rPr>
          <w:rFonts w:ascii="Arial" w:hAnsi="Arial" w:cs="Arial"/>
          <w:sz w:val="22"/>
          <w:szCs w:val="22"/>
        </w:rPr>
        <w:t>support the project work and data collection needed</w:t>
      </w:r>
    </w:p>
    <w:p w14:paraId="6A6C2D11" w14:textId="06234619" w:rsidR="001E5F89" w:rsidRPr="00DD1233" w:rsidRDefault="001E5F89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Manage logistics</w:t>
      </w:r>
      <w:r w:rsidR="000C3F2C">
        <w:rPr>
          <w:rFonts w:ascii="Arial" w:hAnsi="Arial" w:cs="Arial"/>
          <w:sz w:val="22"/>
          <w:szCs w:val="22"/>
        </w:rPr>
        <w:t>, including</w:t>
      </w:r>
      <w:r w:rsidRPr="00DD1233">
        <w:rPr>
          <w:rFonts w:ascii="Arial" w:hAnsi="Arial" w:cs="Arial"/>
          <w:sz w:val="22"/>
          <w:szCs w:val="22"/>
        </w:rPr>
        <w:t xml:space="preserve"> equipment and suppl</w:t>
      </w:r>
      <w:r w:rsidR="000C3F2C">
        <w:rPr>
          <w:rFonts w:ascii="Arial" w:hAnsi="Arial" w:cs="Arial"/>
          <w:sz w:val="22"/>
          <w:szCs w:val="22"/>
        </w:rPr>
        <w:t>y</w:t>
      </w:r>
      <w:r w:rsidR="000C3F2C" w:rsidRPr="000C3F2C">
        <w:rPr>
          <w:rFonts w:ascii="Arial" w:hAnsi="Arial" w:cs="Arial"/>
          <w:sz w:val="22"/>
          <w:szCs w:val="22"/>
        </w:rPr>
        <w:t xml:space="preserve"> </w:t>
      </w:r>
      <w:r w:rsidR="000C3F2C" w:rsidRPr="00DD1233">
        <w:rPr>
          <w:rFonts w:ascii="Arial" w:hAnsi="Arial" w:cs="Arial"/>
          <w:sz w:val="22"/>
          <w:szCs w:val="22"/>
        </w:rPr>
        <w:t>purch</w:t>
      </w:r>
      <w:r w:rsidR="000C3F2C">
        <w:rPr>
          <w:rFonts w:ascii="Arial" w:hAnsi="Arial" w:cs="Arial"/>
          <w:sz w:val="22"/>
          <w:szCs w:val="22"/>
        </w:rPr>
        <w:t>ase</w:t>
      </w:r>
      <w:r w:rsidRPr="00DD1233">
        <w:rPr>
          <w:rFonts w:ascii="Arial" w:hAnsi="Arial" w:cs="Arial"/>
          <w:sz w:val="22"/>
          <w:szCs w:val="22"/>
        </w:rPr>
        <w:t xml:space="preserve">, and assigning tasks to </w:t>
      </w:r>
      <w:r w:rsidR="007F5404" w:rsidRPr="00DD1233">
        <w:rPr>
          <w:rFonts w:ascii="Arial" w:hAnsi="Arial" w:cs="Arial"/>
          <w:sz w:val="22"/>
          <w:szCs w:val="22"/>
        </w:rPr>
        <w:t xml:space="preserve">staff </w:t>
      </w:r>
    </w:p>
    <w:p w14:paraId="5309C84E" w14:textId="77777777" w:rsidR="004B6753" w:rsidRPr="00DD1233" w:rsidRDefault="006B0286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Attend and present at scientific meetings</w:t>
      </w:r>
    </w:p>
    <w:p w14:paraId="39563E17" w14:textId="77777777" w:rsidR="006B0286" w:rsidRPr="00DD1233" w:rsidRDefault="006B0286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Conduct literature reviews and increase familiarity with scientific literature relevant to projects</w:t>
      </w:r>
    </w:p>
    <w:p w14:paraId="3C98C575" w14:textId="77777777" w:rsidR="0020749B" w:rsidRPr="00DD1233" w:rsidRDefault="0020749B" w:rsidP="00DE3192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Perform other duties as assigned</w:t>
      </w:r>
    </w:p>
    <w:p w14:paraId="3B5F5F04" w14:textId="77777777" w:rsidR="007F5404" w:rsidRDefault="007F5404" w:rsidP="0099320C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bookmarkStart w:id="0" w:name="_GoBack"/>
    </w:p>
    <w:p w14:paraId="54CCEB0D" w14:textId="77777777" w:rsidR="007F5404" w:rsidRDefault="007F5404" w:rsidP="0099320C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bookmarkEnd w:id="0"/>
    <w:p w14:paraId="3DEE0495" w14:textId="1460C7F5" w:rsidR="00DE3192" w:rsidRPr="00DD1233" w:rsidRDefault="00DE3192" w:rsidP="0099320C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ab/>
        <w:t xml:space="preserve"> </w:t>
      </w:r>
    </w:p>
    <w:p w14:paraId="0ABE76FA" w14:textId="77777777" w:rsidR="00B34B4C" w:rsidRDefault="00B34B4C" w:rsidP="00DE3192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14:paraId="6F328C3C" w14:textId="074204CA" w:rsidR="00DE3192" w:rsidRPr="00DD1233" w:rsidRDefault="00DE3192" w:rsidP="00DE3192">
      <w:pPr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Personal Attributes</w:t>
      </w:r>
    </w:p>
    <w:p w14:paraId="5A0A792B" w14:textId="7B02D311" w:rsidR="0099320C" w:rsidRPr="00DD1233" w:rsidRDefault="0099320C" w:rsidP="009932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1233">
        <w:rPr>
          <w:rFonts w:ascii="Arial" w:hAnsi="Arial" w:cs="Arial"/>
        </w:rPr>
        <w:t>Positive energy as evidenced in an optimistic outlook</w:t>
      </w:r>
      <w:r w:rsidR="007F5404">
        <w:rPr>
          <w:rFonts w:ascii="Arial" w:hAnsi="Arial" w:cs="Arial"/>
        </w:rPr>
        <w:t xml:space="preserve"> </w:t>
      </w:r>
      <w:r w:rsidRPr="00DD1233">
        <w:rPr>
          <w:rFonts w:ascii="Arial" w:hAnsi="Arial" w:cs="Arial"/>
        </w:rPr>
        <w:t>and a</w:t>
      </w:r>
      <w:r w:rsidR="007F5404">
        <w:rPr>
          <w:rFonts w:ascii="Arial" w:hAnsi="Arial" w:cs="Arial"/>
        </w:rPr>
        <w:t>n</w:t>
      </w:r>
      <w:r w:rsidRPr="00DD1233">
        <w:rPr>
          <w:rFonts w:ascii="Arial" w:hAnsi="Arial" w:cs="Arial"/>
        </w:rPr>
        <w:t xml:space="preserve"> </w:t>
      </w:r>
      <w:r w:rsidR="007F5404" w:rsidRPr="00DD1233">
        <w:rPr>
          <w:rFonts w:ascii="Arial" w:hAnsi="Arial" w:cs="Arial"/>
        </w:rPr>
        <w:t>encourag</w:t>
      </w:r>
      <w:r w:rsidR="007F5404">
        <w:rPr>
          <w:rFonts w:ascii="Arial" w:hAnsi="Arial" w:cs="Arial"/>
        </w:rPr>
        <w:t xml:space="preserve">ing </w:t>
      </w:r>
      <w:r w:rsidRPr="00DD1233">
        <w:rPr>
          <w:rFonts w:ascii="Arial" w:hAnsi="Arial" w:cs="Arial"/>
        </w:rPr>
        <w:t xml:space="preserve">disposition.  Individual should be affable and </w:t>
      </w:r>
      <w:r w:rsidR="00A7165A">
        <w:rPr>
          <w:rFonts w:ascii="Arial" w:hAnsi="Arial" w:cs="Arial"/>
        </w:rPr>
        <w:t>capable of working well with others</w:t>
      </w:r>
    </w:p>
    <w:p w14:paraId="02CDE0AC" w14:textId="54ECC926" w:rsidR="0099320C" w:rsidRPr="00DD1233" w:rsidRDefault="0099320C" w:rsidP="00DE3192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 xml:space="preserve">Strong desire and initiative to apply </w:t>
      </w:r>
      <w:r w:rsidR="007F5404" w:rsidRPr="00DD1233">
        <w:rPr>
          <w:rFonts w:ascii="Arial" w:hAnsi="Arial" w:cs="Arial"/>
          <w:sz w:val="22"/>
          <w:szCs w:val="22"/>
        </w:rPr>
        <w:t xml:space="preserve">traditional </w:t>
      </w:r>
      <w:r w:rsidRPr="00DD1233">
        <w:rPr>
          <w:rFonts w:ascii="Arial" w:hAnsi="Arial" w:cs="Arial"/>
          <w:sz w:val="22"/>
          <w:szCs w:val="22"/>
        </w:rPr>
        <w:t xml:space="preserve">and </w:t>
      </w:r>
      <w:r w:rsidR="007F5404">
        <w:rPr>
          <w:rFonts w:ascii="Arial" w:hAnsi="Arial" w:cs="Arial"/>
          <w:sz w:val="22"/>
          <w:szCs w:val="22"/>
        </w:rPr>
        <w:t>cutting-</w:t>
      </w:r>
      <w:proofErr w:type="gramStart"/>
      <w:r w:rsidR="007F5404">
        <w:rPr>
          <w:rFonts w:ascii="Arial" w:hAnsi="Arial" w:cs="Arial"/>
          <w:sz w:val="22"/>
          <w:szCs w:val="22"/>
        </w:rPr>
        <w:t>edge</w:t>
      </w:r>
      <w:r w:rsidR="007F5404" w:rsidRPr="00DD1233">
        <w:rPr>
          <w:rFonts w:ascii="Arial" w:hAnsi="Arial" w:cs="Arial"/>
          <w:sz w:val="22"/>
          <w:szCs w:val="22"/>
        </w:rPr>
        <w:t xml:space="preserve"> </w:t>
      </w:r>
      <w:r w:rsidRPr="00DD1233">
        <w:rPr>
          <w:rFonts w:ascii="Arial" w:hAnsi="Arial" w:cs="Arial"/>
          <w:sz w:val="22"/>
          <w:szCs w:val="22"/>
        </w:rPr>
        <w:t xml:space="preserve"> data</w:t>
      </w:r>
      <w:proofErr w:type="gramEnd"/>
      <w:r w:rsidRPr="00DD1233">
        <w:rPr>
          <w:rFonts w:ascii="Arial" w:hAnsi="Arial" w:cs="Arial"/>
          <w:sz w:val="22"/>
          <w:szCs w:val="22"/>
        </w:rPr>
        <w:t xml:space="preserve"> collection and analysis</w:t>
      </w:r>
      <w:r w:rsidR="00A7165A" w:rsidRPr="00A7165A">
        <w:rPr>
          <w:rFonts w:ascii="Arial" w:hAnsi="Arial" w:cs="Arial"/>
          <w:sz w:val="22"/>
          <w:szCs w:val="22"/>
        </w:rPr>
        <w:t xml:space="preserve"> </w:t>
      </w:r>
      <w:r w:rsidR="00A7165A" w:rsidRPr="00DD1233">
        <w:rPr>
          <w:rFonts w:ascii="Arial" w:hAnsi="Arial" w:cs="Arial"/>
          <w:sz w:val="22"/>
          <w:szCs w:val="22"/>
        </w:rPr>
        <w:t>methods</w:t>
      </w:r>
    </w:p>
    <w:p w14:paraId="3A566601" w14:textId="77777777" w:rsidR="00DE3192" w:rsidRPr="00DD1233" w:rsidRDefault="00DE3192" w:rsidP="00A93DA9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1F940D75" w14:textId="77777777" w:rsidR="00DE3192" w:rsidRPr="00DD1233" w:rsidRDefault="00DE3192" w:rsidP="00DE319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E</w:t>
      </w:r>
      <w:r w:rsidR="00852EBD" w:rsidRPr="00DD1233">
        <w:rPr>
          <w:rFonts w:ascii="Arial" w:hAnsi="Arial" w:cs="Arial"/>
          <w:b/>
          <w:sz w:val="22"/>
          <w:szCs w:val="22"/>
        </w:rPr>
        <w:t>ducation/Minimum Qualifications</w:t>
      </w:r>
      <w:r w:rsidRPr="00DD1233">
        <w:rPr>
          <w:rFonts w:ascii="Arial" w:hAnsi="Arial" w:cs="Arial"/>
          <w:b/>
          <w:sz w:val="22"/>
          <w:szCs w:val="22"/>
        </w:rPr>
        <w:t xml:space="preserve">:    </w:t>
      </w:r>
    </w:p>
    <w:p w14:paraId="0DD4F3DC" w14:textId="1AEDA4CD" w:rsidR="00DE3192" w:rsidRPr="00DD1233" w:rsidRDefault="005B54CD" w:rsidP="00E106BA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 xml:space="preserve">Bachelor’s degree </w:t>
      </w:r>
      <w:r w:rsidR="00852EBD" w:rsidRPr="00DD1233">
        <w:rPr>
          <w:rFonts w:ascii="Arial" w:hAnsi="Arial" w:cs="Arial"/>
        </w:rPr>
        <w:t xml:space="preserve">in </w:t>
      </w:r>
      <w:r w:rsidR="002142F8" w:rsidRPr="00DD1233">
        <w:rPr>
          <w:rFonts w:ascii="Arial" w:hAnsi="Arial" w:cs="Arial"/>
        </w:rPr>
        <w:t>Environmental Science, Hydrology, Aquatic Management</w:t>
      </w:r>
      <w:r w:rsidR="00DE3192" w:rsidRPr="00DD1233">
        <w:rPr>
          <w:rFonts w:ascii="Arial" w:hAnsi="Arial" w:cs="Arial"/>
        </w:rPr>
        <w:t xml:space="preserve"> </w:t>
      </w:r>
      <w:r w:rsidR="00852EBD" w:rsidRPr="00DD1233">
        <w:rPr>
          <w:rFonts w:ascii="Arial" w:hAnsi="Arial" w:cs="Arial"/>
        </w:rPr>
        <w:t xml:space="preserve">or an equivalent field </w:t>
      </w:r>
      <w:r w:rsidR="001E5F89" w:rsidRPr="00DD1233">
        <w:rPr>
          <w:rFonts w:ascii="Arial" w:hAnsi="Arial" w:cs="Arial"/>
        </w:rPr>
        <w:t xml:space="preserve">and </w:t>
      </w:r>
      <w:r w:rsidR="00E106BA" w:rsidRPr="00DD1233">
        <w:rPr>
          <w:rFonts w:ascii="Arial" w:hAnsi="Arial" w:cs="Arial"/>
        </w:rPr>
        <w:t>4</w:t>
      </w:r>
      <w:r w:rsidRPr="00DD1233">
        <w:rPr>
          <w:rFonts w:ascii="Arial" w:hAnsi="Arial" w:cs="Arial"/>
        </w:rPr>
        <w:t xml:space="preserve"> years of related experience or </w:t>
      </w:r>
      <w:proofErr w:type="gramStart"/>
      <w:r w:rsidRPr="00DD1233">
        <w:rPr>
          <w:rFonts w:ascii="Arial" w:hAnsi="Arial" w:cs="Arial"/>
        </w:rPr>
        <w:t>Master’s</w:t>
      </w:r>
      <w:proofErr w:type="gramEnd"/>
      <w:r w:rsidRPr="00DD1233">
        <w:rPr>
          <w:rFonts w:ascii="Arial" w:hAnsi="Arial" w:cs="Arial"/>
        </w:rPr>
        <w:t xml:space="preserve"> degree in </w:t>
      </w:r>
      <w:r w:rsidR="002142F8" w:rsidRPr="00DD1233">
        <w:rPr>
          <w:rFonts w:ascii="Arial" w:hAnsi="Arial" w:cs="Arial"/>
        </w:rPr>
        <w:t>Environmental Science, Hydrology, Aquatic Management</w:t>
      </w:r>
      <w:r w:rsidRPr="00DD1233">
        <w:rPr>
          <w:rFonts w:ascii="Arial" w:hAnsi="Arial" w:cs="Arial"/>
        </w:rPr>
        <w:t xml:space="preserve"> or an equivalent field</w:t>
      </w:r>
      <w:r w:rsidR="00E106BA" w:rsidRPr="00DD1233">
        <w:rPr>
          <w:rFonts w:ascii="Arial" w:hAnsi="Arial" w:cs="Arial"/>
        </w:rPr>
        <w:t xml:space="preserve"> and 2</w:t>
      </w:r>
      <w:r w:rsidR="001E5F89" w:rsidRPr="00DD1233">
        <w:rPr>
          <w:rFonts w:ascii="Arial" w:hAnsi="Arial" w:cs="Arial"/>
        </w:rPr>
        <w:t xml:space="preserve"> year</w:t>
      </w:r>
      <w:r w:rsidR="00E106BA" w:rsidRPr="00DD1233">
        <w:rPr>
          <w:rFonts w:ascii="Arial" w:hAnsi="Arial" w:cs="Arial"/>
        </w:rPr>
        <w:t>s</w:t>
      </w:r>
      <w:r w:rsidR="001E5F89" w:rsidRPr="00DD1233">
        <w:rPr>
          <w:rFonts w:ascii="Arial" w:hAnsi="Arial" w:cs="Arial"/>
        </w:rPr>
        <w:t xml:space="preserve"> of related experience performing </w:t>
      </w:r>
      <w:r w:rsidR="002142F8" w:rsidRPr="00DD1233">
        <w:rPr>
          <w:rFonts w:ascii="Arial" w:hAnsi="Arial" w:cs="Arial"/>
        </w:rPr>
        <w:t>hydrology</w:t>
      </w:r>
      <w:r w:rsidR="001E5F89" w:rsidRPr="00DD1233">
        <w:rPr>
          <w:rFonts w:ascii="Arial" w:hAnsi="Arial" w:cs="Arial"/>
        </w:rPr>
        <w:t xml:space="preserve"> studies</w:t>
      </w:r>
      <w:r w:rsidR="002142F8" w:rsidRPr="00DD1233">
        <w:rPr>
          <w:rFonts w:ascii="Arial" w:hAnsi="Arial" w:cs="Arial"/>
        </w:rPr>
        <w:t xml:space="preserve">, preferably related to </w:t>
      </w:r>
      <w:r w:rsidR="007E75A1">
        <w:rPr>
          <w:rFonts w:ascii="Arial" w:hAnsi="Arial" w:cs="Arial"/>
        </w:rPr>
        <w:t>anadromous streams</w:t>
      </w:r>
    </w:p>
    <w:p w14:paraId="20F0216A" w14:textId="29D818D4" w:rsidR="00DD1233" w:rsidRDefault="00DD1233" w:rsidP="00E106BA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>Master’s degree with thesis preferred</w:t>
      </w:r>
    </w:p>
    <w:p w14:paraId="623D3403" w14:textId="77777777" w:rsidR="00AA77C9" w:rsidRPr="00DD1233" w:rsidRDefault="00AA77C9" w:rsidP="00AA77C9">
      <w:pPr>
        <w:pStyle w:val="ListParagraph"/>
        <w:tabs>
          <w:tab w:val="left" w:pos="0"/>
        </w:tabs>
        <w:rPr>
          <w:rFonts w:ascii="Arial" w:hAnsi="Arial" w:cs="Arial"/>
        </w:rPr>
      </w:pPr>
    </w:p>
    <w:p w14:paraId="3077A639" w14:textId="77777777" w:rsidR="00DD1233" w:rsidRPr="00DD1233" w:rsidRDefault="00DD1233" w:rsidP="00DD1233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Desired Experience</w:t>
      </w:r>
    </w:p>
    <w:p w14:paraId="79309C4A" w14:textId="0A1E5798" w:rsidR="00DD1233" w:rsidRPr="00DD1233" w:rsidRDefault="00DD1233" w:rsidP="00DD1233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Environmental science</w:t>
      </w:r>
      <w:r w:rsidR="00DC1D58">
        <w:rPr>
          <w:rFonts w:ascii="Arial" w:hAnsi="Arial" w:cs="Arial"/>
          <w:sz w:val="22"/>
          <w:szCs w:val="22"/>
        </w:rPr>
        <w:t>s</w:t>
      </w:r>
      <w:r w:rsidRPr="00DD1233">
        <w:rPr>
          <w:rFonts w:ascii="Arial" w:hAnsi="Arial" w:cs="Arial"/>
          <w:sz w:val="22"/>
          <w:szCs w:val="22"/>
        </w:rPr>
        <w:t xml:space="preserve"> including, hydrology, geomorphology, </w:t>
      </w:r>
      <w:r w:rsidR="00DC1D58" w:rsidRPr="00DD1233">
        <w:rPr>
          <w:rFonts w:ascii="Arial" w:hAnsi="Arial" w:cs="Arial"/>
          <w:sz w:val="22"/>
          <w:szCs w:val="22"/>
        </w:rPr>
        <w:t xml:space="preserve">limnology </w:t>
      </w:r>
      <w:r w:rsidR="00DC1D58">
        <w:rPr>
          <w:rFonts w:ascii="Arial" w:hAnsi="Arial" w:cs="Arial"/>
          <w:sz w:val="22"/>
          <w:szCs w:val="22"/>
        </w:rPr>
        <w:t xml:space="preserve">and </w:t>
      </w:r>
      <w:r w:rsidRPr="00DD1233">
        <w:rPr>
          <w:rFonts w:ascii="Arial" w:hAnsi="Arial" w:cs="Arial"/>
          <w:sz w:val="22"/>
          <w:szCs w:val="22"/>
        </w:rPr>
        <w:t xml:space="preserve">stream ecology </w:t>
      </w:r>
    </w:p>
    <w:p w14:paraId="58E8BCF1" w14:textId="77777777" w:rsidR="00DD1233" w:rsidRPr="00DD1233" w:rsidRDefault="00DD1233" w:rsidP="00DD1233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Data recording, management and analysis, including GIS analysis</w:t>
      </w:r>
    </w:p>
    <w:p w14:paraId="257BEBFC" w14:textId="50187F62" w:rsidR="00DD1233" w:rsidRPr="00DD1233" w:rsidRDefault="00DD1233" w:rsidP="00DD123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 xml:space="preserve">Proven success with </w:t>
      </w:r>
      <w:r w:rsidR="00BF1023">
        <w:rPr>
          <w:rFonts w:ascii="Arial" w:hAnsi="Arial" w:cs="Arial"/>
        </w:rPr>
        <w:t xml:space="preserve">statistical analyses </w:t>
      </w:r>
      <w:r w:rsidR="00F93B81">
        <w:rPr>
          <w:rFonts w:ascii="Arial" w:hAnsi="Arial" w:cs="Arial"/>
        </w:rPr>
        <w:t xml:space="preserve">using </w:t>
      </w:r>
      <w:r w:rsidRPr="00DD1233">
        <w:rPr>
          <w:rFonts w:ascii="Arial" w:hAnsi="Arial" w:cs="Arial"/>
        </w:rPr>
        <w:t xml:space="preserve">R or other standard statistical software, </w:t>
      </w:r>
      <w:r w:rsidR="00F93B81">
        <w:rPr>
          <w:rFonts w:ascii="Arial" w:hAnsi="Arial" w:cs="Arial"/>
        </w:rPr>
        <w:t xml:space="preserve">Spatial Analyses using </w:t>
      </w:r>
      <w:r w:rsidRPr="00DD1233">
        <w:rPr>
          <w:rFonts w:ascii="Arial" w:hAnsi="Arial" w:cs="Arial"/>
        </w:rPr>
        <w:t xml:space="preserve">Arc GIS, and </w:t>
      </w:r>
      <w:r w:rsidR="00F93B81">
        <w:rPr>
          <w:rFonts w:ascii="Arial" w:hAnsi="Arial" w:cs="Arial"/>
        </w:rPr>
        <w:t xml:space="preserve">database management using </w:t>
      </w:r>
      <w:r w:rsidRPr="00DD1233">
        <w:rPr>
          <w:rFonts w:ascii="Arial" w:hAnsi="Arial" w:cs="Arial"/>
        </w:rPr>
        <w:t>MS Access</w:t>
      </w:r>
    </w:p>
    <w:p w14:paraId="78226975" w14:textId="57511485" w:rsidR="00DE3192" w:rsidRPr="00DD1233" w:rsidRDefault="00DD1233" w:rsidP="00DE319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>Demonstrated skills in data collection, entry, and analysis, developing graphs and communicating project methods and findings in presentations and reports</w:t>
      </w:r>
    </w:p>
    <w:p w14:paraId="46FB444A" w14:textId="77777777" w:rsidR="00DD1233" w:rsidRPr="00DD1233" w:rsidRDefault="00DD1233" w:rsidP="00DE319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B34AE14" w14:textId="77777777" w:rsidR="00A93DA9" w:rsidRPr="00DD1233" w:rsidRDefault="00A93DA9" w:rsidP="00DE319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Working Conditions and Physical Demands:</w:t>
      </w:r>
    </w:p>
    <w:p w14:paraId="0F0729C8" w14:textId="77777777" w:rsidR="00A93DA9" w:rsidRPr="00DD1233" w:rsidRDefault="0069375B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>Possible</w:t>
      </w:r>
      <w:r w:rsidR="00A93DA9" w:rsidRPr="00DD1233">
        <w:rPr>
          <w:rFonts w:ascii="Arial" w:hAnsi="Arial" w:cs="Arial"/>
        </w:rPr>
        <w:t xml:space="preserve"> long periods of computerized data analysis in an office environment</w:t>
      </w:r>
    </w:p>
    <w:p w14:paraId="20DAA271" w14:textId="77777777" w:rsidR="000C3886" w:rsidRPr="00DD1233" w:rsidRDefault="000C3886" w:rsidP="000C388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Must be comfortable working in the aquatic environment including working from a boat platform, swimming and wading in rivers</w:t>
      </w:r>
      <w:r w:rsidR="00AB0B9A" w:rsidRPr="00DD1233">
        <w:rPr>
          <w:rFonts w:ascii="Arial" w:hAnsi="Arial" w:cs="Arial"/>
          <w:sz w:val="22"/>
          <w:szCs w:val="22"/>
        </w:rPr>
        <w:t>,</w:t>
      </w:r>
      <w:r w:rsidRPr="00DD1233">
        <w:rPr>
          <w:rFonts w:ascii="Arial" w:hAnsi="Arial" w:cs="Arial"/>
          <w:sz w:val="22"/>
          <w:szCs w:val="22"/>
        </w:rPr>
        <w:t xml:space="preserve"> streams</w:t>
      </w:r>
      <w:r w:rsidR="00AB0B9A" w:rsidRPr="00DD1233">
        <w:rPr>
          <w:rFonts w:ascii="Arial" w:hAnsi="Arial" w:cs="Arial"/>
          <w:sz w:val="22"/>
          <w:szCs w:val="22"/>
        </w:rPr>
        <w:t>, and lakes</w:t>
      </w:r>
    </w:p>
    <w:p w14:paraId="7E969925" w14:textId="77777777" w:rsidR="0069375B" w:rsidRPr="00DD1233" w:rsidRDefault="000C3886" w:rsidP="00E106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Must be able to work effectively in inclement weather, including hot, cold, rain and fog conditions</w:t>
      </w:r>
    </w:p>
    <w:p w14:paraId="727E274F" w14:textId="120E5CB2" w:rsidR="00A93DA9" w:rsidRDefault="0069375B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D1233">
        <w:rPr>
          <w:rFonts w:ascii="Arial" w:hAnsi="Arial" w:cs="Arial"/>
        </w:rPr>
        <w:t xml:space="preserve">Working in various weather </w:t>
      </w:r>
      <w:r w:rsidR="008F47EA">
        <w:rPr>
          <w:rFonts w:ascii="Arial" w:hAnsi="Arial" w:cs="Arial"/>
        </w:rPr>
        <w:t xml:space="preserve">conditions </w:t>
      </w:r>
      <w:r w:rsidRPr="00DD1233">
        <w:rPr>
          <w:rFonts w:ascii="Arial" w:hAnsi="Arial" w:cs="Arial"/>
        </w:rPr>
        <w:t xml:space="preserve">and potentially rugged terrain </w:t>
      </w:r>
    </w:p>
    <w:p w14:paraId="5051D591" w14:textId="099993C1" w:rsidR="008F47EA" w:rsidRPr="00AA77C9" w:rsidRDefault="008F47EA" w:rsidP="008F47EA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Occasionally w</w:t>
      </w:r>
      <w:r w:rsidRPr="00DD1233">
        <w:rPr>
          <w:rFonts w:ascii="Arial" w:hAnsi="Arial" w:cs="Arial"/>
        </w:rPr>
        <w:t>orking irregular hours (including weekends and evenings) to meet project deadlines</w:t>
      </w:r>
    </w:p>
    <w:p w14:paraId="6CB7001A" w14:textId="77777777" w:rsidR="00DE3192" w:rsidRPr="00DD1233" w:rsidRDefault="00A93DA9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</w:rPr>
      </w:pPr>
      <w:r w:rsidRPr="00DD1233">
        <w:rPr>
          <w:rFonts w:ascii="Arial" w:hAnsi="Arial" w:cs="Arial"/>
        </w:rPr>
        <w:t xml:space="preserve">Travel </w:t>
      </w:r>
      <w:r w:rsidR="00A40A33" w:rsidRPr="00DD1233">
        <w:rPr>
          <w:rFonts w:ascii="Arial" w:hAnsi="Arial" w:cs="Arial"/>
        </w:rPr>
        <w:t>– field work may require extended travel to remote areas for 2-3 days at a time</w:t>
      </w:r>
      <w:r w:rsidR="00E622F9" w:rsidRPr="00DD1233">
        <w:rPr>
          <w:rFonts w:ascii="Arial" w:hAnsi="Arial" w:cs="Arial"/>
        </w:rPr>
        <w:t>.  Able to drive safely in a variety of weather conditions for extended distances.</w:t>
      </w:r>
    </w:p>
    <w:p w14:paraId="438BCFC5" w14:textId="77777777" w:rsidR="00DE3192" w:rsidRPr="00DD1233" w:rsidRDefault="00DE3192" w:rsidP="00DE319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5AE88D0" w14:textId="77777777" w:rsidR="00DE3192" w:rsidRPr="00DD1233" w:rsidRDefault="00A93DA9" w:rsidP="00DE319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D1233">
        <w:rPr>
          <w:rFonts w:ascii="Arial" w:hAnsi="Arial" w:cs="Arial"/>
          <w:b/>
          <w:sz w:val="22"/>
          <w:szCs w:val="22"/>
        </w:rPr>
        <w:t>Compensation and Benefits</w:t>
      </w:r>
      <w:r w:rsidR="00DE3192" w:rsidRPr="00DD1233">
        <w:rPr>
          <w:rFonts w:ascii="Arial" w:hAnsi="Arial" w:cs="Arial"/>
          <w:b/>
          <w:sz w:val="22"/>
          <w:szCs w:val="22"/>
        </w:rPr>
        <w:t>:</w:t>
      </w:r>
    </w:p>
    <w:p w14:paraId="73C38201" w14:textId="77777777" w:rsidR="008364CF" w:rsidRPr="00DD1233" w:rsidRDefault="00DE3192" w:rsidP="00DE319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Competitive base</w:t>
      </w:r>
      <w:r w:rsidR="008364CF" w:rsidRPr="00DD1233">
        <w:rPr>
          <w:rFonts w:ascii="Arial" w:hAnsi="Arial" w:cs="Arial"/>
          <w:sz w:val="22"/>
          <w:szCs w:val="22"/>
        </w:rPr>
        <w:t xml:space="preserve"> salary based on qualifications</w:t>
      </w:r>
      <w:r w:rsidRPr="00DD1233">
        <w:rPr>
          <w:rFonts w:ascii="Arial" w:hAnsi="Arial" w:cs="Arial"/>
          <w:sz w:val="22"/>
          <w:szCs w:val="22"/>
        </w:rPr>
        <w:t xml:space="preserve"> </w:t>
      </w:r>
    </w:p>
    <w:p w14:paraId="2E5F5687" w14:textId="77777777" w:rsidR="008364CF" w:rsidRPr="00DD1233" w:rsidRDefault="008364CF" w:rsidP="00DE319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Health and retirement benefits</w:t>
      </w:r>
      <w:r w:rsidR="00DE3192" w:rsidRPr="00DD1233">
        <w:rPr>
          <w:rFonts w:ascii="Arial" w:hAnsi="Arial" w:cs="Arial"/>
          <w:sz w:val="22"/>
          <w:szCs w:val="22"/>
        </w:rPr>
        <w:t xml:space="preserve">  </w:t>
      </w:r>
    </w:p>
    <w:p w14:paraId="1A873DC1" w14:textId="77777777" w:rsidR="008364CF" w:rsidRPr="00DD1233" w:rsidRDefault="00DE3192" w:rsidP="00DE319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Ince</w:t>
      </w:r>
      <w:r w:rsidR="008364CF" w:rsidRPr="00DD1233">
        <w:rPr>
          <w:rFonts w:ascii="Arial" w:hAnsi="Arial" w:cs="Arial"/>
          <w:sz w:val="22"/>
          <w:szCs w:val="22"/>
        </w:rPr>
        <w:t>ntive pay structure available</w:t>
      </w:r>
    </w:p>
    <w:p w14:paraId="5158DE3E" w14:textId="77777777" w:rsidR="00034F0A" w:rsidRPr="00DD1233" w:rsidRDefault="00DE3192" w:rsidP="00A93D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D1233">
        <w:rPr>
          <w:rFonts w:ascii="Arial" w:hAnsi="Arial" w:cs="Arial"/>
          <w:sz w:val="22"/>
          <w:szCs w:val="22"/>
        </w:rPr>
        <w:t>CFS is an Employee Stock Ownership Plan (ESOP) company</w:t>
      </w:r>
    </w:p>
    <w:sectPr w:rsidR="00034F0A" w:rsidRPr="00DD1233" w:rsidSect="00E052E6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1733" w14:textId="77777777" w:rsidR="00E55E23" w:rsidRDefault="00E55E23">
      <w:r>
        <w:separator/>
      </w:r>
    </w:p>
  </w:endnote>
  <w:endnote w:type="continuationSeparator" w:id="0">
    <w:p w14:paraId="4CC730DE" w14:textId="77777777" w:rsidR="00E55E23" w:rsidRDefault="00E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78F8" w14:textId="79549959" w:rsidR="00E052E6" w:rsidRDefault="00E052E6" w:rsidP="00E052E6">
    <w:pPr>
      <w:pStyle w:val="Footer"/>
      <w:jc w:val="center"/>
      <w:rPr>
        <w:rFonts w:ascii="Microsoft Sans Serif" w:hAnsi="Microsoft Sans Serif" w:cs="Microsoft Sans Serif"/>
        <w:sz w:val="16"/>
        <w:szCs w:val="18"/>
      </w:rPr>
    </w:pPr>
    <w:r w:rsidRPr="00C16D54">
      <w:rPr>
        <w:rFonts w:ascii="Microsoft Sans Serif" w:hAnsi="Microsoft Sans Serif" w:cs="Microsoft Sans Serif"/>
        <w:sz w:val="16"/>
        <w:szCs w:val="18"/>
      </w:rPr>
      <w:t xml:space="preserve">Corporate Offices:  </w:t>
    </w:r>
    <w:r w:rsidR="002142F8">
      <w:rPr>
        <w:rFonts w:ascii="Microsoft Sans Serif" w:hAnsi="Microsoft Sans Serif" w:cs="Microsoft Sans Serif"/>
        <w:sz w:val="16"/>
        <w:szCs w:val="18"/>
      </w:rPr>
      <w:t>7525 NE Ambassador Pl. Ste C</w:t>
    </w:r>
    <w:r w:rsidRPr="00C16D54">
      <w:rPr>
        <w:rFonts w:ascii="Microsoft Sans Serif" w:hAnsi="Microsoft Sans Serif" w:cs="Microsoft Sans Serif"/>
        <w:sz w:val="16"/>
        <w:szCs w:val="18"/>
      </w:rPr>
      <w:t xml:space="preserve">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 w:rsidRPr="00C16D54">
      <w:rPr>
        <w:rFonts w:ascii="Microsoft Sans Serif" w:hAnsi="Microsoft Sans Serif" w:cs="Microsoft Sans Serif"/>
        <w:sz w:val="16"/>
        <w:szCs w:val="18"/>
      </w:rPr>
      <w:t xml:space="preserve"> </w:t>
    </w:r>
    <w:r w:rsidR="002142F8">
      <w:rPr>
        <w:rFonts w:ascii="Microsoft Sans Serif" w:hAnsi="Microsoft Sans Serif" w:cs="Microsoft Sans Serif"/>
        <w:sz w:val="16"/>
        <w:szCs w:val="18"/>
      </w:rPr>
      <w:t>Portland,</w:t>
    </w:r>
    <w:r w:rsidRPr="00C16D54">
      <w:rPr>
        <w:rFonts w:ascii="Microsoft Sans Serif" w:hAnsi="Microsoft Sans Serif" w:cs="Microsoft Sans Serif"/>
        <w:sz w:val="16"/>
        <w:szCs w:val="18"/>
      </w:rPr>
      <w:t xml:space="preserve"> OR 97</w:t>
    </w:r>
    <w:r w:rsidR="002142F8">
      <w:rPr>
        <w:rFonts w:ascii="Microsoft Sans Serif" w:hAnsi="Microsoft Sans Serif" w:cs="Microsoft Sans Serif"/>
        <w:sz w:val="16"/>
        <w:szCs w:val="18"/>
      </w:rPr>
      <w:t>220</w:t>
    </w:r>
    <w:r w:rsidRPr="00C16D54">
      <w:rPr>
        <w:rFonts w:ascii="Microsoft Sans Serif" w:hAnsi="Microsoft Sans Serif" w:cs="Microsoft Sans Serif"/>
        <w:sz w:val="16"/>
        <w:szCs w:val="18"/>
      </w:rPr>
      <w:t xml:space="preserve">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Branch Offices in California, </w:t>
    </w:r>
    <w:r w:rsidRPr="00C16D54">
      <w:rPr>
        <w:rFonts w:ascii="Microsoft Sans Serif" w:hAnsi="Microsoft Sans Serif" w:cs="Microsoft Sans Serif"/>
        <w:sz w:val="16"/>
        <w:szCs w:val="18"/>
      </w:rPr>
      <w:t>Washington and Idaho</w:t>
    </w:r>
  </w:p>
  <w:p w14:paraId="2A177964" w14:textId="052A14A7" w:rsidR="00E052E6" w:rsidRPr="00E1647C" w:rsidRDefault="00E052E6" w:rsidP="00E052E6">
    <w:pPr>
      <w:pStyle w:val="Footer"/>
      <w:jc w:val="center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6"/>
        <w:szCs w:val="18"/>
      </w:rPr>
      <w:t xml:space="preserve">www.fishsciences.net </w:t>
    </w:r>
    <w:r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 (</w:t>
    </w:r>
    <w:r w:rsidR="002142F8">
      <w:rPr>
        <w:rFonts w:ascii="Microsoft Sans Serif" w:hAnsi="Microsoft Sans Serif" w:cs="Microsoft Sans Serif"/>
        <w:sz w:val="16"/>
        <w:szCs w:val="18"/>
      </w:rPr>
      <w:t>888) 224-1221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1242" w14:textId="77777777" w:rsidR="00E55E23" w:rsidRDefault="00E55E23">
      <w:r>
        <w:separator/>
      </w:r>
    </w:p>
  </w:footnote>
  <w:footnote w:type="continuationSeparator" w:id="0">
    <w:p w14:paraId="2D0DE53B" w14:textId="77777777" w:rsidR="00E55E23" w:rsidRDefault="00E5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A004" w14:textId="28326549" w:rsidR="00E052E6" w:rsidRPr="00E1647C" w:rsidRDefault="00E052E6" w:rsidP="00E052E6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drawing>
        <wp:inline distT="0" distB="0" distL="0" distR="0" wp14:anchorId="640691CA" wp14:editId="6B13F0B6">
          <wp:extent cx="2200275" cy="514083"/>
          <wp:effectExtent l="0" t="0" r="0" b="635"/>
          <wp:docPr id="1" name="Picture 1" descr="P:\Employee-Resources\Logos\logos\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mployee-Resources\Logos\logos\log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97E">
      <w:rPr>
        <w:rFonts w:ascii="Microsoft Sans Serif" w:hAnsi="Microsoft Sans Serif" w:cs="Microsoft Sans Serif"/>
      </w:rPr>
      <w:tab/>
    </w:r>
    <w:r w:rsidR="00DB797E">
      <w:rPr>
        <w:rFonts w:ascii="Microsoft Sans Serif" w:hAnsi="Microsoft Sans Serif" w:cs="Microsoft Sans Serif"/>
      </w:rPr>
      <w:tab/>
    </w:r>
    <w:r w:rsidR="00DB797E">
      <w:rPr>
        <w:rFonts w:ascii="Microsoft Sans Serif" w:hAnsi="Microsoft Sans Serif" w:cs="Microsoft Sans Serif"/>
      </w:rPr>
      <w:tab/>
    </w:r>
    <w:r w:rsidR="00DB797E">
      <w:rPr>
        <w:rFonts w:ascii="Microsoft Sans Serif" w:hAnsi="Microsoft Sans Serif" w:cs="Microsoft Sans Seri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1E11"/>
    <w:multiLevelType w:val="hybridMultilevel"/>
    <w:tmpl w:val="2DAEB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F3C5F"/>
    <w:multiLevelType w:val="hybridMultilevel"/>
    <w:tmpl w:val="7F98687A"/>
    <w:lvl w:ilvl="0" w:tplc="F8A6A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6861"/>
    <w:multiLevelType w:val="hybridMultilevel"/>
    <w:tmpl w:val="5D20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08E5"/>
    <w:multiLevelType w:val="hybridMultilevel"/>
    <w:tmpl w:val="B3B48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92"/>
    <w:rsid w:val="00034F0A"/>
    <w:rsid w:val="0004106F"/>
    <w:rsid w:val="000545C6"/>
    <w:rsid w:val="000C3886"/>
    <w:rsid w:val="000C3F2C"/>
    <w:rsid w:val="000D16C4"/>
    <w:rsid w:val="000D371B"/>
    <w:rsid w:val="0012421C"/>
    <w:rsid w:val="001860AD"/>
    <w:rsid w:val="001D53C7"/>
    <w:rsid w:val="001E5F89"/>
    <w:rsid w:val="0020749B"/>
    <w:rsid w:val="002142F8"/>
    <w:rsid w:val="00252BB7"/>
    <w:rsid w:val="0028626D"/>
    <w:rsid w:val="002A29D6"/>
    <w:rsid w:val="002D222D"/>
    <w:rsid w:val="003C1F45"/>
    <w:rsid w:val="004A1E7E"/>
    <w:rsid w:val="004A2E06"/>
    <w:rsid w:val="004B6753"/>
    <w:rsid w:val="005168C9"/>
    <w:rsid w:val="00552BBB"/>
    <w:rsid w:val="005B54CD"/>
    <w:rsid w:val="005D50DE"/>
    <w:rsid w:val="00683DE4"/>
    <w:rsid w:val="0069375B"/>
    <w:rsid w:val="006B0286"/>
    <w:rsid w:val="00724070"/>
    <w:rsid w:val="00764451"/>
    <w:rsid w:val="007E75A1"/>
    <w:rsid w:val="007F3E27"/>
    <w:rsid w:val="007F5404"/>
    <w:rsid w:val="008364CF"/>
    <w:rsid w:val="00841868"/>
    <w:rsid w:val="00852EBD"/>
    <w:rsid w:val="008F47EA"/>
    <w:rsid w:val="00940FF8"/>
    <w:rsid w:val="00975036"/>
    <w:rsid w:val="00991013"/>
    <w:rsid w:val="0099320C"/>
    <w:rsid w:val="009B7D17"/>
    <w:rsid w:val="00A251F1"/>
    <w:rsid w:val="00A342F2"/>
    <w:rsid w:val="00A40A33"/>
    <w:rsid w:val="00A516DA"/>
    <w:rsid w:val="00A55AC4"/>
    <w:rsid w:val="00A7165A"/>
    <w:rsid w:val="00A93DA9"/>
    <w:rsid w:val="00AA5B43"/>
    <w:rsid w:val="00AA77C9"/>
    <w:rsid w:val="00AB0B9A"/>
    <w:rsid w:val="00AD1F7A"/>
    <w:rsid w:val="00B34B4C"/>
    <w:rsid w:val="00B632AC"/>
    <w:rsid w:val="00B67EEB"/>
    <w:rsid w:val="00B8336F"/>
    <w:rsid w:val="00BC172C"/>
    <w:rsid w:val="00BD2358"/>
    <w:rsid w:val="00BF1023"/>
    <w:rsid w:val="00BF3E14"/>
    <w:rsid w:val="00C20FCB"/>
    <w:rsid w:val="00C51E2C"/>
    <w:rsid w:val="00CA0842"/>
    <w:rsid w:val="00CB2DFA"/>
    <w:rsid w:val="00D70289"/>
    <w:rsid w:val="00D96089"/>
    <w:rsid w:val="00DB1241"/>
    <w:rsid w:val="00DB797E"/>
    <w:rsid w:val="00DC1D58"/>
    <w:rsid w:val="00DD1233"/>
    <w:rsid w:val="00DE3192"/>
    <w:rsid w:val="00E007D9"/>
    <w:rsid w:val="00E052E6"/>
    <w:rsid w:val="00E106BA"/>
    <w:rsid w:val="00E55E23"/>
    <w:rsid w:val="00E622F9"/>
    <w:rsid w:val="00E70F3A"/>
    <w:rsid w:val="00E75596"/>
    <w:rsid w:val="00EF26DC"/>
    <w:rsid w:val="00F56CEE"/>
    <w:rsid w:val="00F905B7"/>
    <w:rsid w:val="00F93B81"/>
    <w:rsid w:val="00FB29AE"/>
    <w:rsid w:val="00FE254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06B75"/>
  <w15:docId w15:val="{AB7E3FCC-411A-4F7D-85C0-7B8EE43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1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DE3192"/>
    <w:rPr>
      <w:b/>
      <w:bCs/>
    </w:rPr>
  </w:style>
  <w:style w:type="paragraph" w:styleId="ListParagraph">
    <w:name w:val="List Paragraph"/>
    <w:basedOn w:val="Normal"/>
    <w:uiPriority w:val="34"/>
    <w:qFormat/>
    <w:rsid w:val="00DE31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65D0-A570-43D0-9614-C1E9B7B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Boly/Welch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Turpen</dc:creator>
  <cp:lastModifiedBy>rocko brown</cp:lastModifiedBy>
  <cp:revision>2</cp:revision>
  <dcterms:created xsi:type="dcterms:W3CDTF">2018-06-28T23:44:00Z</dcterms:created>
  <dcterms:modified xsi:type="dcterms:W3CDTF">2018-06-28T23:44:00Z</dcterms:modified>
</cp:coreProperties>
</file>